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02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3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Прокурор Волгоградской области</w:t>
      </w:r>
    </w:p>
    <w:p w14:paraId="04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5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государственной советник</w:t>
      </w:r>
    </w:p>
    <w:p w14:paraId="06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юстиции 2 класса</w:t>
      </w:r>
    </w:p>
    <w:p w14:paraId="07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8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Д.А. Костенко</w:t>
      </w:r>
    </w:p>
    <w:p w14:paraId="09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A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B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C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D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E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F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10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ГРАФИК</w:t>
      </w:r>
    </w:p>
    <w:p w14:paraId="11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выезда руководства прокуратуры области в районы и города области для проведения личного приема граждан на 2 квартал 2025 года</w:t>
      </w:r>
    </w:p>
    <w:p w14:paraId="12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</w:p>
    <w:p w14:paraId="13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2"/>
        <w:gridCol w:w="2682"/>
        <w:gridCol w:w="2481"/>
        <w:gridCol w:w="2481"/>
      </w:tblGrid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Должность 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апрель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май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июнь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Первый заместитель прокурора области Чиженькова С.В.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A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C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E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Заместитель прокурора области 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Мосин В.Я.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Серафимовичский район, Клетский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Руднянский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Кировский район, Урюпинский район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Чубыкин А.В.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Среднеахтубинский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7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прокуратура г.Волгограда</w:t>
            </w:r>
          </w:p>
        </w:tc>
      </w:tr>
      <w:tr>
        <w:trPr>
          <w:trHeight w:hRule="atLeast" w:val="360"/>
        </w:trPr>
        <w:tc>
          <w:tcPr>
            <w:tcW w:type="dxa" w:w="2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Грищенков А.С.</w:t>
            </w:r>
          </w:p>
        </w:tc>
        <w:tc>
          <w:tcPr>
            <w:tcW w:type="dxa" w:w="26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Камышинский район, Городищенский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C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Ворошиловский район, Дзержинский район</w:t>
            </w:r>
          </w:p>
        </w:tc>
      </w:tr>
    </w:tbl>
    <w:p w14:paraId="2E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p w14:paraId="2F000000">
      <w:pPr>
        <w:pStyle w:val="Style_1"/>
        <w:spacing w:line="240" w:lineRule="exact"/>
        <w:ind w:firstLine="0" w:left="0"/>
        <w:rPr>
          <w:rFonts w:ascii="Times New Roman" w:hAnsi="Times New Roman"/>
          <w:b w:val="1"/>
        </w:rPr>
      </w:pPr>
    </w:p>
    <w:p w14:paraId="30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отдела по рассмотрению</w:t>
      </w:r>
    </w:p>
    <w:p w14:paraId="31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обращений и приему граждан</w:t>
      </w:r>
    </w:p>
    <w:p w14:paraId="32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</w:p>
    <w:p w14:paraId="33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старший советник юстиции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И.Ю. Фетюхина</w:t>
      </w:r>
    </w:p>
    <w:sectPr>
      <w:pgSz w:h="16848" w:orient="portrait" w:w="11908"/>
      <w:pgMar w:bottom="1134" w:left="1276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2025-12-03T06:58:51Z</dcterms:modified>
</cp:coreProperties>
</file>